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3A5E" w:rsidRPr="00055A61" w:rsidRDefault="00000000" w:rsidP="00055A61">
      <w:pPr>
        <w:pStyle w:val="1"/>
        <w:jc w:val="center"/>
        <w:rPr>
          <w:lang w:val="ru-RU"/>
        </w:rPr>
      </w:pPr>
      <w:r w:rsidRPr="00055A61">
        <w:rPr>
          <w:lang w:val="ru-RU"/>
        </w:rPr>
        <w:t>Семинарское задание 13 (</w:t>
      </w:r>
      <w:r>
        <w:t>MATLAB</w:t>
      </w:r>
      <w:r w:rsidRPr="00055A61">
        <w:rPr>
          <w:lang w:val="ru-RU"/>
        </w:rPr>
        <w:t>)</w:t>
      </w:r>
    </w:p>
    <w:p w:rsidR="009D3A5E" w:rsidRPr="00055A61" w:rsidRDefault="00000000">
      <w:pPr>
        <w:rPr>
          <w:lang w:val="ru-RU"/>
        </w:rPr>
      </w:pPr>
      <w:r w:rsidRPr="00055A61">
        <w:rPr>
          <w:lang w:val="ru-RU"/>
        </w:rPr>
        <w:t>Тема: “Федеративная” схема обучения в упрощённом виде (</w:t>
      </w:r>
      <w:r>
        <w:t>Federated</w:t>
      </w:r>
      <w:r w:rsidRPr="00055A61">
        <w:rPr>
          <w:lang w:val="ru-RU"/>
        </w:rPr>
        <w:t xml:space="preserve"> </w:t>
      </w:r>
      <w:r>
        <w:t>Learning</w:t>
      </w:r>
      <w:r w:rsidRPr="00055A61">
        <w:rPr>
          <w:lang w:val="ru-RU"/>
        </w:rPr>
        <w:t xml:space="preserve"> / </w:t>
      </w:r>
      <w:r>
        <w:t>FedAvg</w:t>
      </w:r>
      <w:r w:rsidRPr="00055A61">
        <w:rPr>
          <w:lang w:val="ru-RU"/>
        </w:rPr>
        <w:t>).</w:t>
      </w:r>
    </w:p>
    <w:p w:rsidR="009D3A5E" w:rsidRPr="00055A61" w:rsidRDefault="00000000">
      <w:pPr>
        <w:pStyle w:val="21"/>
        <w:rPr>
          <w:lang w:val="ru-RU"/>
        </w:rPr>
      </w:pPr>
      <w:r w:rsidRPr="00055A61">
        <w:rPr>
          <w:lang w:val="ru-RU"/>
        </w:rPr>
        <w:t>Цель</w:t>
      </w:r>
    </w:p>
    <w:p w:rsidR="009D3A5E" w:rsidRPr="00055A61" w:rsidRDefault="00000000">
      <w:pPr>
        <w:rPr>
          <w:lang w:val="ru-RU"/>
        </w:rPr>
      </w:pPr>
      <w:r w:rsidRPr="00055A61">
        <w:rPr>
          <w:lang w:val="ru-RU"/>
        </w:rPr>
        <w:t>Понять принцип федеративного (</w:t>
      </w:r>
      <w:r>
        <w:t>federated</w:t>
      </w:r>
      <w:r w:rsidRPr="00055A61">
        <w:rPr>
          <w:lang w:val="ru-RU"/>
        </w:rPr>
        <w:t xml:space="preserve">) обучения для </w:t>
      </w:r>
      <w:r>
        <w:t>smart</w:t>
      </w:r>
      <w:r w:rsidRPr="00055A61">
        <w:rPr>
          <w:lang w:val="ru-RU"/>
        </w:rPr>
        <w:t xml:space="preserve">‑систем: модель обучается на нескольких </w:t>
      </w:r>
      <w:r>
        <w:t>edge</w:t>
      </w:r>
      <w:r w:rsidRPr="00055A61">
        <w:rPr>
          <w:lang w:val="ru-RU"/>
        </w:rPr>
        <w:t xml:space="preserve">‑клиентах, а на сервер передаются только параметры/обновления, без передачи сырых данных. Освоить базовый алгоритм </w:t>
      </w:r>
      <w:r>
        <w:t>FedAvg</w:t>
      </w:r>
      <w:r w:rsidRPr="00055A61">
        <w:rPr>
          <w:lang w:val="ru-RU"/>
        </w:rPr>
        <w:t xml:space="preserve">, увидеть влияние </w:t>
      </w:r>
      <w:r>
        <w:t>non</w:t>
      </w:r>
      <w:r w:rsidRPr="00055A61">
        <w:rPr>
          <w:lang w:val="ru-RU"/>
        </w:rPr>
        <w:t>‑</w:t>
      </w:r>
      <w:r>
        <w:t>IID</w:t>
      </w:r>
      <w:r w:rsidRPr="00055A61">
        <w:rPr>
          <w:lang w:val="ru-RU"/>
        </w:rPr>
        <w:t xml:space="preserve"> данных, частичного участия клиентов и компрессии обновлений.</w:t>
      </w:r>
    </w:p>
    <w:p w:rsidR="009D3A5E" w:rsidRPr="00055A61" w:rsidRDefault="00000000">
      <w:pPr>
        <w:pStyle w:val="21"/>
        <w:rPr>
          <w:lang w:val="ru-RU"/>
        </w:rPr>
      </w:pPr>
      <w:r w:rsidRPr="00055A61">
        <w:rPr>
          <w:lang w:val="ru-RU"/>
        </w:rPr>
        <w:t>Краткая теория (на 1 страницу)</w:t>
      </w:r>
    </w:p>
    <w:p w:rsidR="009D3A5E" w:rsidRPr="00055A61" w:rsidRDefault="00000000">
      <w:pPr>
        <w:rPr>
          <w:lang w:val="ru-RU"/>
        </w:rPr>
      </w:pPr>
      <w:r w:rsidRPr="00055A61">
        <w:rPr>
          <w:lang w:val="ru-RU"/>
        </w:rPr>
        <w:t>Федеративное обучение (</w:t>
      </w:r>
      <w:r>
        <w:t>FL</w:t>
      </w:r>
      <w:r w:rsidRPr="00055A61">
        <w:rPr>
          <w:lang w:val="ru-RU"/>
        </w:rPr>
        <w:t>):</w:t>
      </w:r>
      <w:r w:rsidRPr="00055A61">
        <w:rPr>
          <w:lang w:val="ru-RU"/>
        </w:rPr>
        <w:br/>
        <w:t xml:space="preserve">• На каждом </w:t>
      </w:r>
      <w:r>
        <w:t>edge</w:t>
      </w:r>
      <w:r w:rsidRPr="00055A61">
        <w:rPr>
          <w:lang w:val="ru-RU"/>
        </w:rPr>
        <w:t xml:space="preserve">‑клиенте есть локальные данные </w:t>
      </w:r>
      <w:r>
        <w:t>D</w:t>
      </w:r>
      <w:r w:rsidRPr="00055A61">
        <w:rPr>
          <w:lang w:val="ru-RU"/>
        </w:rPr>
        <w:t>_</w:t>
      </w:r>
      <w:r>
        <w:t>k</w:t>
      </w:r>
      <w:r w:rsidRPr="00055A61">
        <w:rPr>
          <w:lang w:val="ru-RU"/>
        </w:rPr>
        <w:t>.</w:t>
      </w:r>
      <w:r w:rsidRPr="00055A61">
        <w:rPr>
          <w:lang w:val="ru-RU"/>
        </w:rPr>
        <w:br/>
        <w:t>• Сервер хранит глобальную модель (</w:t>
      </w:r>
      <w:r>
        <w:t>w</w:t>
      </w:r>
      <w:r w:rsidRPr="00055A61">
        <w:rPr>
          <w:lang w:val="ru-RU"/>
        </w:rPr>
        <w:t>,</w:t>
      </w:r>
      <w:r>
        <w:t>b</w:t>
      </w:r>
      <w:r w:rsidRPr="00055A61">
        <w:rPr>
          <w:lang w:val="ru-RU"/>
        </w:rPr>
        <w:t>).</w:t>
      </w:r>
      <w:r w:rsidRPr="00055A61">
        <w:rPr>
          <w:lang w:val="ru-RU"/>
        </w:rPr>
        <w:br/>
        <w:t>• В каждом раунде сервер отправляет модель части клиентов.</w:t>
      </w:r>
      <w:r w:rsidRPr="00055A61">
        <w:rPr>
          <w:lang w:val="ru-RU"/>
        </w:rPr>
        <w:br/>
        <w:t xml:space="preserve">• Клиенты выполняют локальное дообучение (несколько эпох </w:t>
      </w:r>
      <w:r>
        <w:t>SGD</w:t>
      </w:r>
      <w:r w:rsidRPr="00055A61">
        <w:rPr>
          <w:lang w:val="ru-RU"/>
        </w:rPr>
        <w:t>) и отправляют обратно обновлённые веса.</w:t>
      </w:r>
      <w:r w:rsidRPr="00055A61">
        <w:rPr>
          <w:lang w:val="ru-RU"/>
        </w:rPr>
        <w:br/>
        <w:t>• Сервер агрегирует обновления (</w:t>
      </w:r>
      <w:r>
        <w:t>FedAvg</w:t>
      </w:r>
      <w:r w:rsidRPr="00055A61">
        <w:rPr>
          <w:lang w:val="ru-RU"/>
        </w:rPr>
        <w:t>):</w:t>
      </w:r>
      <w:r w:rsidRPr="00055A61">
        <w:rPr>
          <w:lang w:val="ru-RU"/>
        </w:rPr>
        <w:br/>
        <w:t xml:space="preserve">    </w:t>
      </w:r>
      <w:r>
        <w:t>w</w:t>
      </w:r>
      <w:r w:rsidRPr="00055A61">
        <w:rPr>
          <w:lang w:val="ru-RU"/>
        </w:rPr>
        <w:t>_{</w:t>
      </w:r>
      <w:r>
        <w:t>r</w:t>
      </w:r>
      <w:r w:rsidRPr="00055A61">
        <w:rPr>
          <w:lang w:val="ru-RU"/>
        </w:rPr>
        <w:t xml:space="preserve">+1} = </w:t>
      </w:r>
      <w:r>
        <w:t>Σ</w:t>
      </w:r>
      <w:r w:rsidRPr="00055A61">
        <w:rPr>
          <w:lang w:val="ru-RU"/>
        </w:rPr>
        <w:t>_</w:t>
      </w:r>
      <w:r>
        <w:t>k</w:t>
      </w:r>
      <w:r w:rsidRPr="00055A61">
        <w:rPr>
          <w:lang w:val="ru-RU"/>
        </w:rPr>
        <w:t xml:space="preserve"> (</w:t>
      </w:r>
      <w:r>
        <w:t>n</w:t>
      </w:r>
      <w:r w:rsidRPr="00055A61">
        <w:rPr>
          <w:lang w:val="ru-RU"/>
        </w:rPr>
        <w:t>_</w:t>
      </w:r>
      <w:r>
        <w:t>k</w:t>
      </w:r>
      <w:r w:rsidRPr="00055A61">
        <w:rPr>
          <w:lang w:val="ru-RU"/>
        </w:rPr>
        <w:t xml:space="preserve"> / </w:t>
      </w:r>
      <w:r>
        <w:t>Σ</w:t>
      </w:r>
      <w:r w:rsidRPr="00055A61">
        <w:rPr>
          <w:lang w:val="ru-RU"/>
        </w:rPr>
        <w:t xml:space="preserve"> </w:t>
      </w:r>
      <w:r>
        <w:t>n</w:t>
      </w:r>
      <w:r w:rsidRPr="00055A61">
        <w:rPr>
          <w:lang w:val="ru-RU"/>
        </w:rPr>
        <w:t>_</w:t>
      </w:r>
      <w:r>
        <w:t>k</w:t>
      </w:r>
      <w:r w:rsidRPr="00055A61">
        <w:rPr>
          <w:lang w:val="ru-RU"/>
        </w:rPr>
        <w:t xml:space="preserve">) · </w:t>
      </w:r>
      <w:r>
        <w:t>w</w:t>
      </w:r>
      <w:r w:rsidRPr="00055A61">
        <w:rPr>
          <w:lang w:val="ru-RU"/>
        </w:rPr>
        <w:t>_</w:t>
      </w:r>
      <w:r>
        <w:t>k</w:t>
      </w:r>
      <w:r w:rsidRPr="00055A61">
        <w:rPr>
          <w:lang w:val="ru-RU"/>
        </w:rPr>
        <w:br/>
        <w:t xml:space="preserve">  где </w:t>
      </w:r>
      <w:r>
        <w:t>n</w:t>
      </w:r>
      <w:r w:rsidRPr="00055A61">
        <w:rPr>
          <w:lang w:val="ru-RU"/>
        </w:rPr>
        <w:t>_</w:t>
      </w:r>
      <w:r>
        <w:t>k</w:t>
      </w:r>
      <w:r w:rsidRPr="00055A61">
        <w:rPr>
          <w:lang w:val="ru-RU"/>
        </w:rPr>
        <w:t xml:space="preserve"> — размер локального датасета.</w:t>
      </w:r>
      <w:r w:rsidRPr="00055A61">
        <w:rPr>
          <w:lang w:val="ru-RU"/>
        </w:rPr>
        <w:br/>
      </w:r>
      <w:r w:rsidRPr="00055A61">
        <w:rPr>
          <w:lang w:val="ru-RU"/>
        </w:rPr>
        <w:br/>
        <w:t>Плюсы: приватность (данные не покидают клиента), уменьшение нагрузки на канал.</w:t>
      </w:r>
      <w:r w:rsidRPr="00055A61">
        <w:rPr>
          <w:lang w:val="ru-RU"/>
        </w:rPr>
        <w:br/>
        <w:t xml:space="preserve">Минусы: </w:t>
      </w:r>
      <w:r>
        <w:t>non</w:t>
      </w:r>
      <w:r w:rsidRPr="00055A61">
        <w:rPr>
          <w:lang w:val="ru-RU"/>
        </w:rPr>
        <w:t>‑</w:t>
      </w:r>
      <w:r>
        <w:t>IID</w:t>
      </w:r>
      <w:r w:rsidRPr="00055A61">
        <w:rPr>
          <w:lang w:val="ru-RU"/>
        </w:rPr>
        <w:t xml:space="preserve"> данные (разные распределения) ухудшают сходимость, сложнее контроль качества.</w:t>
      </w:r>
    </w:p>
    <w:p w:rsidR="009D3A5E" w:rsidRPr="00055A61" w:rsidRDefault="00000000">
      <w:pPr>
        <w:pStyle w:val="21"/>
        <w:rPr>
          <w:lang w:val="ru-RU"/>
        </w:rPr>
      </w:pPr>
      <w:r w:rsidRPr="00055A61">
        <w:rPr>
          <w:lang w:val="ru-RU"/>
        </w:rPr>
        <w:t>Практическая часть</w:t>
      </w:r>
    </w:p>
    <w:p w:rsidR="009D3A5E" w:rsidRPr="00055A61" w:rsidRDefault="00000000">
      <w:pPr>
        <w:rPr>
          <w:lang w:val="ru-RU"/>
        </w:rPr>
      </w:pPr>
      <w:r w:rsidRPr="00055A61">
        <w:rPr>
          <w:lang w:val="ru-RU"/>
        </w:rPr>
        <w:t xml:space="preserve">1. Запустить скрипт </w:t>
      </w:r>
      <w:r>
        <w:t>Seminar</w:t>
      </w:r>
      <w:r w:rsidRPr="00055A61">
        <w:rPr>
          <w:lang w:val="ru-RU"/>
        </w:rPr>
        <w:t>13_</w:t>
      </w:r>
      <w:r>
        <w:t>FederatedLearning</w:t>
      </w:r>
      <w:r w:rsidRPr="00055A61">
        <w:rPr>
          <w:lang w:val="ru-RU"/>
        </w:rPr>
        <w:t>_</w:t>
      </w:r>
      <w:r>
        <w:t>Simplified</w:t>
      </w:r>
      <w:r w:rsidRPr="00055A61">
        <w:rPr>
          <w:lang w:val="ru-RU"/>
        </w:rPr>
        <w:t>.</w:t>
      </w:r>
      <w:r>
        <w:t>m</w:t>
      </w:r>
      <w:r w:rsidRPr="00055A61">
        <w:rPr>
          <w:lang w:val="ru-RU"/>
        </w:rPr>
        <w:t>.</w:t>
      </w:r>
    </w:p>
    <w:p w:rsidR="009D3A5E" w:rsidRPr="00055A61" w:rsidRDefault="00000000">
      <w:pPr>
        <w:rPr>
          <w:lang w:val="ru-RU"/>
        </w:rPr>
      </w:pPr>
      <w:r w:rsidRPr="00055A61">
        <w:rPr>
          <w:lang w:val="ru-RU"/>
        </w:rPr>
        <w:t xml:space="preserve">2. Посмотреть результаты в папке </w:t>
      </w:r>
      <w:r>
        <w:t>results</w:t>
      </w:r>
      <w:r w:rsidRPr="00055A61">
        <w:rPr>
          <w:lang w:val="ru-RU"/>
        </w:rPr>
        <w:t>_</w:t>
      </w:r>
      <w:r>
        <w:t>seminar</w:t>
      </w:r>
      <w:r w:rsidRPr="00055A61">
        <w:rPr>
          <w:lang w:val="ru-RU"/>
        </w:rPr>
        <w:t>13_</w:t>
      </w:r>
      <w:r>
        <w:t>federated</w:t>
      </w:r>
      <w:r w:rsidRPr="00055A61">
        <w:rPr>
          <w:lang w:val="ru-RU"/>
        </w:rPr>
        <w:t>_* (</w:t>
      </w:r>
      <w:r>
        <w:t>CSV</w:t>
      </w:r>
      <w:r w:rsidRPr="00055A61">
        <w:rPr>
          <w:lang w:val="ru-RU"/>
        </w:rPr>
        <w:t xml:space="preserve"> + графики).</w:t>
      </w:r>
    </w:p>
    <w:p w:rsidR="009D3A5E" w:rsidRPr="00055A61" w:rsidRDefault="00000000">
      <w:pPr>
        <w:rPr>
          <w:lang w:val="ru-RU"/>
        </w:rPr>
      </w:pPr>
      <w:r w:rsidRPr="00055A61">
        <w:rPr>
          <w:lang w:val="ru-RU"/>
        </w:rPr>
        <w:t xml:space="preserve">3. Понять графики: как меняются </w:t>
      </w:r>
      <w:r>
        <w:t>F</w:t>
      </w:r>
      <w:r w:rsidRPr="00055A61">
        <w:rPr>
          <w:lang w:val="ru-RU"/>
        </w:rPr>
        <w:t>1/</w:t>
      </w:r>
      <w:r>
        <w:t>Recall</w:t>
      </w:r>
      <w:r w:rsidRPr="00055A61">
        <w:rPr>
          <w:lang w:val="ru-RU"/>
        </w:rPr>
        <w:t>/</w:t>
      </w:r>
      <w:r>
        <w:t>BalAcc</w:t>
      </w:r>
      <w:r w:rsidRPr="00055A61">
        <w:rPr>
          <w:lang w:val="ru-RU"/>
        </w:rPr>
        <w:t xml:space="preserve"> по раундам (</w:t>
      </w:r>
      <w:r>
        <w:t>global</w:t>
      </w:r>
      <w:r w:rsidRPr="00055A61">
        <w:rPr>
          <w:lang w:val="ru-RU"/>
        </w:rPr>
        <w:t xml:space="preserve"> </w:t>
      </w:r>
      <w:r>
        <w:t>test</w:t>
      </w:r>
      <w:r w:rsidRPr="00055A61">
        <w:rPr>
          <w:lang w:val="ru-RU"/>
        </w:rPr>
        <w:t>).</w:t>
      </w:r>
    </w:p>
    <w:p w:rsidR="009D3A5E" w:rsidRDefault="00000000">
      <w:r w:rsidRPr="00055A61">
        <w:rPr>
          <w:lang w:val="ru-RU"/>
        </w:rPr>
        <w:t xml:space="preserve">4. Открыть </w:t>
      </w:r>
      <w:r>
        <w:t>clients</w:t>
      </w:r>
      <w:r w:rsidRPr="00055A61">
        <w:rPr>
          <w:lang w:val="ru-RU"/>
        </w:rPr>
        <w:t>_</w:t>
      </w:r>
      <w:r>
        <w:t>f</w:t>
      </w:r>
      <w:r w:rsidRPr="00055A61">
        <w:rPr>
          <w:lang w:val="ru-RU"/>
        </w:rPr>
        <w:t>1.</w:t>
      </w:r>
      <w:r>
        <w:t>png</w:t>
      </w:r>
      <w:r w:rsidRPr="00055A61">
        <w:rPr>
          <w:lang w:val="ru-RU"/>
        </w:rPr>
        <w:t xml:space="preserve">: отличаются ли клиенты по качеству? </w:t>
      </w:r>
      <w:r>
        <w:t>Связать это с non‑IID (client_incident_rates.png).</w:t>
      </w:r>
    </w:p>
    <w:p w:rsidR="009D3A5E" w:rsidRDefault="00000000">
      <w:r>
        <w:t>5. Сравнить federated с centralized baseline (сводка в mini_report.txt).</w:t>
      </w:r>
    </w:p>
    <w:p w:rsidR="009D3A5E" w:rsidRPr="00055A61" w:rsidRDefault="00000000">
      <w:pPr>
        <w:pStyle w:val="21"/>
        <w:rPr>
          <w:lang w:val="ru-RU"/>
        </w:rPr>
      </w:pPr>
      <w:r w:rsidRPr="00055A61">
        <w:rPr>
          <w:lang w:val="ru-RU"/>
        </w:rPr>
        <w:lastRenderedPageBreak/>
        <w:t>Обязательные эксперименты (с цифрами)</w:t>
      </w:r>
    </w:p>
    <w:p w:rsidR="009D3A5E" w:rsidRPr="00055A61" w:rsidRDefault="00000000">
      <w:pPr>
        <w:rPr>
          <w:lang w:val="ru-RU"/>
        </w:rPr>
      </w:pPr>
      <w:r w:rsidRPr="00055A61">
        <w:rPr>
          <w:lang w:val="ru-RU"/>
        </w:rPr>
        <w:t xml:space="preserve">• Эксперимент </w:t>
      </w:r>
      <w:r>
        <w:t>A</w:t>
      </w:r>
      <w:r w:rsidRPr="00055A61">
        <w:rPr>
          <w:lang w:val="ru-RU"/>
        </w:rPr>
        <w:t xml:space="preserve">: </w:t>
      </w:r>
      <w:r>
        <w:t>IID</w:t>
      </w:r>
      <w:r w:rsidRPr="00055A61">
        <w:rPr>
          <w:lang w:val="ru-RU"/>
        </w:rPr>
        <w:t xml:space="preserve"> </w:t>
      </w:r>
      <w:r>
        <w:t>vs</w:t>
      </w:r>
      <w:r w:rsidRPr="00055A61">
        <w:rPr>
          <w:lang w:val="ru-RU"/>
        </w:rPr>
        <w:t xml:space="preserve"> </w:t>
      </w:r>
      <w:r>
        <w:t>Non</w:t>
      </w:r>
      <w:r w:rsidRPr="00055A61">
        <w:rPr>
          <w:lang w:val="ru-RU"/>
        </w:rPr>
        <w:t>‑</w:t>
      </w:r>
      <w:r>
        <w:t>IID</w:t>
      </w:r>
      <w:r w:rsidRPr="00055A61">
        <w:rPr>
          <w:lang w:val="ru-RU"/>
        </w:rPr>
        <w:t>.</w:t>
      </w:r>
      <w:r w:rsidRPr="00055A61">
        <w:rPr>
          <w:lang w:val="ru-RU"/>
        </w:rPr>
        <w:br/>
        <w:t xml:space="preserve">  • Поставьте </w:t>
      </w:r>
      <w:r>
        <w:t>nonIID</w:t>
      </w:r>
      <w:r w:rsidRPr="00055A61">
        <w:rPr>
          <w:lang w:val="ru-RU"/>
        </w:rPr>
        <w:t>=</w:t>
      </w:r>
      <w:r>
        <w:t>false</w:t>
      </w:r>
      <w:r w:rsidRPr="00055A61">
        <w:rPr>
          <w:lang w:val="ru-RU"/>
        </w:rPr>
        <w:t xml:space="preserve">, запустите. Затем </w:t>
      </w:r>
      <w:r>
        <w:t>nonIID</w:t>
      </w:r>
      <w:r w:rsidRPr="00055A61">
        <w:rPr>
          <w:lang w:val="ru-RU"/>
        </w:rPr>
        <w:t>=</w:t>
      </w:r>
      <w:r>
        <w:t>true</w:t>
      </w:r>
      <w:r w:rsidRPr="00055A61">
        <w:rPr>
          <w:lang w:val="ru-RU"/>
        </w:rPr>
        <w:t>.</w:t>
      </w:r>
      <w:r w:rsidRPr="00055A61">
        <w:rPr>
          <w:lang w:val="ru-RU"/>
        </w:rPr>
        <w:br/>
        <w:t xml:space="preserve">  • Сравните итоговый </w:t>
      </w:r>
      <w:r>
        <w:t>F</w:t>
      </w:r>
      <w:r w:rsidRPr="00055A61">
        <w:rPr>
          <w:lang w:val="ru-RU"/>
        </w:rPr>
        <w:t xml:space="preserve">1 и </w:t>
      </w:r>
      <w:r>
        <w:t>Balanced</w:t>
      </w:r>
      <w:r w:rsidRPr="00055A61">
        <w:rPr>
          <w:lang w:val="ru-RU"/>
        </w:rPr>
        <w:t xml:space="preserve"> </w:t>
      </w:r>
      <w:r>
        <w:t>Accuracy</w:t>
      </w:r>
      <w:r w:rsidRPr="00055A61">
        <w:rPr>
          <w:lang w:val="ru-RU"/>
        </w:rPr>
        <w:t xml:space="preserve"> на глобальном тесте (последний раунд).</w:t>
      </w:r>
    </w:p>
    <w:p w:rsidR="009D3A5E" w:rsidRPr="00055A61" w:rsidRDefault="00000000">
      <w:pPr>
        <w:rPr>
          <w:lang w:val="ru-RU"/>
        </w:rPr>
      </w:pPr>
      <w:r w:rsidRPr="00055A61">
        <w:rPr>
          <w:lang w:val="ru-RU"/>
        </w:rPr>
        <w:t xml:space="preserve">• Эксперимент </w:t>
      </w:r>
      <w:r>
        <w:t>B</w:t>
      </w:r>
      <w:r w:rsidRPr="00055A61">
        <w:rPr>
          <w:lang w:val="ru-RU"/>
        </w:rPr>
        <w:t>: Частичное участие клиентов.</w:t>
      </w:r>
      <w:r w:rsidRPr="00055A61">
        <w:rPr>
          <w:lang w:val="ru-RU"/>
        </w:rPr>
        <w:br/>
        <w:t xml:space="preserve">  • </w:t>
      </w:r>
      <w:r>
        <w:t>clientFrac</w:t>
      </w:r>
      <w:r w:rsidRPr="00055A61">
        <w:rPr>
          <w:lang w:val="ru-RU"/>
        </w:rPr>
        <w:t xml:space="preserve">=1.0 </w:t>
      </w:r>
      <w:r>
        <w:t>vs</w:t>
      </w:r>
      <w:r w:rsidRPr="00055A61">
        <w:rPr>
          <w:lang w:val="ru-RU"/>
        </w:rPr>
        <w:t xml:space="preserve"> </w:t>
      </w:r>
      <w:r>
        <w:t>clientFrac</w:t>
      </w:r>
      <w:r w:rsidRPr="00055A61">
        <w:rPr>
          <w:lang w:val="ru-RU"/>
        </w:rPr>
        <w:t>=0.5.</w:t>
      </w:r>
      <w:r w:rsidRPr="00055A61">
        <w:rPr>
          <w:lang w:val="ru-RU"/>
        </w:rPr>
        <w:br/>
        <w:t xml:space="preserve">  • Сравните скорость сходимости и финальное качество.</w:t>
      </w:r>
    </w:p>
    <w:p w:rsidR="009D3A5E" w:rsidRPr="00055A61" w:rsidRDefault="00000000">
      <w:pPr>
        <w:rPr>
          <w:lang w:val="ru-RU"/>
        </w:rPr>
      </w:pPr>
      <w:r w:rsidRPr="00055A61">
        <w:rPr>
          <w:lang w:val="ru-RU"/>
        </w:rPr>
        <w:t xml:space="preserve">• Эксперимент </w:t>
      </w:r>
      <w:r>
        <w:t>C</w:t>
      </w:r>
      <w:r w:rsidRPr="00055A61">
        <w:rPr>
          <w:lang w:val="ru-RU"/>
        </w:rPr>
        <w:t>: Компрессия обновлений.</w:t>
      </w:r>
      <w:r w:rsidRPr="00055A61">
        <w:rPr>
          <w:lang w:val="ru-RU"/>
        </w:rPr>
        <w:br/>
        <w:t xml:space="preserve">  • </w:t>
      </w:r>
      <w:r>
        <w:t>useTopKCompression</w:t>
      </w:r>
      <w:r w:rsidRPr="00055A61">
        <w:rPr>
          <w:lang w:val="ru-RU"/>
        </w:rPr>
        <w:t>=</w:t>
      </w:r>
      <w:r>
        <w:t>false</w:t>
      </w:r>
      <w:r w:rsidRPr="00055A61">
        <w:rPr>
          <w:lang w:val="ru-RU"/>
        </w:rPr>
        <w:t xml:space="preserve"> </w:t>
      </w:r>
      <w:r>
        <w:t>vs</w:t>
      </w:r>
      <w:r w:rsidRPr="00055A61">
        <w:rPr>
          <w:lang w:val="ru-RU"/>
        </w:rPr>
        <w:t xml:space="preserve"> </w:t>
      </w:r>
      <w:r>
        <w:t>true</w:t>
      </w:r>
      <w:r w:rsidRPr="00055A61">
        <w:rPr>
          <w:lang w:val="ru-RU"/>
        </w:rPr>
        <w:t xml:space="preserve"> (</w:t>
      </w:r>
      <w:r>
        <w:t>topK</w:t>
      </w:r>
      <w:r w:rsidRPr="00055A61">
        <w:rPr>
          <w:lang w:val="ru-RU"/>
        </w:rPr>
        <w:t>=6 или 10).</w:t>
      </w:r>
      <w:r w:rsidRPr="00055A61">
        <w:rPr>
          <w:lang w:val="ru-RU"/>
        </w:rPr>
        <w:br/>
        <w:t xml:space="preserve">  • Сделайте вывод “коммуникация ↔ качество”.</w:t>
      </w:r>
    </w:p>
    <w:p w:rsidR="009D3A5E" w:rsidRPr="00055A61" w:rsidRDefault="00000000">
      <w:pPr>
        <w:pStyle w:val="21"/>
        <w:rPr>
          <w:lang w:val="ru-RU"/>
        </w:rPr>
      </w:pPr>
      <w:r w:rsidRPr="00055A61">
        <w:rPr>
          <w:lang w:val="ru-RU"/>
        </w:rPr>
        <w:t>Что сдавать</w:t>
      </w:r>
    </w:p>
    <w:p w:rsidR="009D3A5E" w:rsidRPr="00055A61" w:rsidRDefault="00000000">
      <w:pPr>
        <w:rPr>
          <w:lang w:val="ru-RU"/>
        </w:rPr>
      </w:pPr>
      <w:r w:rsidRPr="00055A61">
        <w:rPr>
          <w:lang w:val="ru-RU"/>
        </w:rPr>
        <w:t xml:space="preserve">1) Скрипт: </w:t>
      </w:r>
      <w:r>
        <w:t>Seminar</w:t>
      </w:r>
      <w:r w:rsidRPr="00055A61">
        <w:rPr>
          <w:lang w:val="ru-RU"/>
        </w:rPr>
        <w:t>13_</w:t>
      </w:r>
      <w:r>
        <w:t>FederatedLearning</w:t>
      </w:r>
      <w:r w:rsidRPr="00055A61">
        <w:rPr>
          <w:lang w:val="ru-RU"/>
        </w:rPr>
        <w:t>_</w:t>
      </w:r>
      <w:r>
        <w:t>Simplified</w:t>
      </w:r>
      <w:r w:rsidRPr="00055A61">
        <w:rPr>
          <w:lang w:val="ru-RU"/>
        </w:rPr>
        <w:t>.</w:t>
      </w:r>
      <w:r>
        <w:t>m</w:t>
      </w:r>
      <w:r w:rsidRPr="00055A61">
        <w:rPr>
          <w:lang w:val="ru-RU"/>
        </w:rPr>
        <w:br/>
        <w:t xml:space="preserve">2) Папка </w:t>
      </w:r>
      <w:r>
        <w:t>results</w:t>
      </w:r>
      <w:r w:rsidRPr="00055A61">
        <w:rPr>
          <w:lang w:val="ru-RU"/>
        </w:rPr>
        <w:t>_</w:t>
      </w:r>
      <w:r>
        <w:t>seminar</w:t>
      </w:r>
      <w:r w:rsidRPr="00055A61">
        <w:rPr>
          <w:lang w:val="ru-RU"/>
        </w:rPr>
        <w:t>13_</w:t>
      </w:r>
      <w:r>
        <w:t>federated</w:t>
      </w:r>
      <w:r w:rsidRPr="00055A61">
        <w:rPr>
          <w:lang w:val="ru-RU"/>
        </w:rPr>
        <w:t>_*:</w:t>
      </w:r>
      <w:r w:rsidRPr="00055A61">
        <w:rPr>
          <w:lang w:val="ru-RU"/>
        </w:rPr>
        <w:br/>
        <w:t xml:space="preserve">   • </w:t>
      </w:r>
      <w:r>
        <w:t>metrics</w:t>
      </w:r>
      <w:r w:rsidRPr="00055A61">
        <w:rPr>
          <w:lang w:val="ru-RU"/>
        </w:rPr>
        <w:t>_</w:t>
      </w:r>
      <w:r>
        <w:t>global</w:t>
      </w:r>
      <w:r w:rsidRPr="00055A61">
        <w:rPr>
          <w:lang w:val="ru-RU"/>
        </w:rPr>
        <w:t>.</w:t>
      </w:r>
      <w:r>
        <w:t>csv</w:t>
      </w:r>
      <w:r w:rsidRPr="00055A61">
        <w:rPr>
          <w:lang w:val="ru-RU"/>
        </w:rPr>
        <w:br/>
        <w:t xml:space="preserve">   • </w:t>
      </w:r>
      <w:r>
        <w:t>metrics</w:t>
      </w:r>
      <w:r w:rsidRPr="00055A61">
        <w:rPr>
          <w:lang w:val="ru-RU"/>
        </w:rPr>
        <w:t>_</w:t>
      </w:r>
      <w:r>
        <w:t>clients</w:t>
      </w:r>
      <w:r w:rsidRPr="00055A61">
        <w:rPr>
          <w:lang w:val="ru-RU"/>
        </w:rPr>
        <w:t>.</w:t>
      </w:r>
      <w:r>
        <w:t>csv</w:t>
      </w:r>
      <w:r w:rsidRPr="00055A61">
        <w:rPr>
          <w:lang w:val="ru-RU"/>
        </w:rPr>
        <w:br/>
        <w:t xml:space="preserve">   • </w:t>
      </w:r>
      <w:r>
        <w:t>plots</w:t>
      </w:r>
      <w:r w:rsidRPr="00055A61">
        <w:rPr>
          <w:lang w:val="ru-RU"/>
        </w:rPr>
        <w:t>/*.</w:t>
      </w:r>
      <w:r>
        <w:t>png</w:t>
      </w:r>
      <w:r w:rsidRPr="00055A61">
        <w:rPr>
          <w:lang w:val="ru-RU"/>
        </w:rPr>
        <w:br/>
        <w:t xml:space="preserve">   • </w:t>
      </w:r>
      <w:r>
        <w:t>mini</w:t>
      </w:r>
      <w:r w:rsidRPr="00055A61">
        <w:rPr>
          <w:lang w:val="ru-RU"/>
        </w:rPr>
        <w:t>_</w:t>
      </w:r>
      <w:r>
        <w:t>report</w:t>
      </w:r>
      <w:r w:rsidRPr="00055A61">
        <w:rPr>
          <w:lang w:val="ru-RU"/>
        </w:rPr>
        <w:t>.</w:t>
      </w:r>
      <w:r>
        <w:t>txt</w:t>
      </w:r>
      <w:r w:rsidRPr="00055A61">
        <w:rPr>
          <w:lang w:val="ru-RU"/>
        </w:rPr>
        <w:br/>
        <w:t xml:space="preserve">3) Мини‑отчёт (0.5–1 стр.): таблица/цифры из экспериментов </w:t>
      </w:r>
      <w:r>
        <w:t>A</w:t>
      </w:r>
      <w:r w:rsidRPr="00055A61">
        <w:rPr>
          <w:lang w:val="ru-RU"/>
        </w:rPr>
        <w:t>–</w:t>
      </w:r>
      <w:r>
        <w:t>C</w:t>
      </w:r>
      <w:r w:rsidRPr="00055A61">
        <w:rPr>
          <w:lang w:val="ru-RU"/>
        </w:rPr>
        <w:t xml:space="preserve"> и выводы.</w:t>
      </w:r>
    </w:p>
    <w:p w:rsidR="009D3A5E" w:rsidRPr="00055A61" w:rsidRDefault="00000000">
      <w:pPr>
        <w:pStyle w:val="21"/>
        <w:rPr>
          <w:lang w:val="ru-RU"/>
        </w:rPr>
      </w:pPr>
      <w:r w:rsidRPr="00055A61">
        <w:rPr>
          <w:lang w:val="ru-RU"/>
        </w:rPr>
        <w:t>Критерии оценивания (макс. 15 баллов)</w:t>
      </w:r>
    </w:p>
    <w:p w:rsidR="009D3A5E" w:rsidRPr="00055A61" w:rsidRDefault="00000000">
      <w:pPr>
        <w:rPr>
          <w:lang w:val="ru-RU"/>
        </w:rPr>
      </w:pPr>
      <w:r w:rsidRPr="00055A61">
        <w:rPr>
          <w:lang w:val="ru-RU"/>
        </w:rPr>
        <w:t>• Запуск и корректные результаты (</w:t>
      </w:r>
      <w:r>
        <w:t>CSV</w:t>
      </w:r>
      <w:r w:rsidRPr="00055A61">
        <w:rPr>
          <w:lang w:val="ru-RU"/>
        </w:rPr>
        <w:t xml:space="preserve"> + графики) — 3 б.</w:t>
      </w:r>
    </w:p>
    <w:p w:rsidR="009D3A5E" w:rsidRPr="00055A61" w:rsidRDefault="00000000">
      <w:pPr>
        <w:rPr>
          <w:lang w:val="ru-RU"/>
        </w:rPr>
      </w:pPr>
      <w:r w:rsidRPr="00055A61">
        <w:rPr>
          <w:lang w:val="ru-RU"/>
        </w:rPr>
        <w:t xml:space="preserve">• Понимание </w:t>
      </w:r>
      <w:r>
        <w:t>FedAvg</w:t>
      </w:r>
      <w:r w:rsidRPr="00055A61">
        <w:rPr>
          <w:lang w:val="ru-RU"/>
        </w:rPr>
        <w:t xml:space="preserve"> и интерпретация динамики метрик — 4 б.</w:t>
      </w:r>
    </w:p>
    <w:p w:rsidR="009D3A5E" w:rsidRPr="00055A61" w:rsidRDefault="00000000">
      <w:pPr>
        <w:rPr>
          <w:lang w:val="ru-RU"/>
        </w:rPr>
      </w:pPr>
      <w:r w:rsidRPr="00055A61">
        <w:rPr>
          <w:lang w:val="ru-RU"/>
        </w:rPr>
        <w:t xml:space="preserve">• Эксперименты </w:t>
      </w:r>
      <w:r>
        <w:t>A</w:t>
      </w:r>
      <w:r w:rsidRPr="00055A61">
        <w:rPr>
          <w:lang w:val="ru-RU"/>
        </w:rPr>
        <w:t>–</w:t>
      </w:r>
      <w:r>
        <w:t>C</w:t>
      </w:r>
      <w:r w:rsidRPr="00055A61">
        <w:rPr>
          <w:lang w:val="ru-RU"/>
        </w:rPr>
        <w:t xml:space="preserve"> с цифрами и выводами — 6 б.</w:t>
      </w:r>
    </w:p>
    <w:p w:rsidR="009D3A5E" w:rsidRPr="00055A61" w:rsidRDefault="00000000">
      <w:pPr>
        <w:rPr>
          <w:lang w:val="ru-RU"/>
        </w:rPr>
      </w:pPr>
      <w:r w:rsidRPr="00055A61">
        <w:rPr>
          <w:lang w:val="ru-RU"/>
        </w:rPr>
        <w:t>• Сравнение с централизованным обучением и объяснение разницы — 2 б.</w:t>
      </w:r>
    </w:p>
    <w:p w:rsidR="009D3A5E" w:rsidRPr="00055A61" w:rsidRDefault="00000000">
      <w:pPr>
        <w:pStyle w:val="21"/>
        <w:rPr>
          <w:lang w:val="ru-RU"/>
        </w:rPr>
      </w:pPr>
      <w:r w:rsidRPr="00055A61">
        <w:rPr>
          <w:lang w:val="ru-RU"/>
        </w:rPr>
        <w:t>Подсказки</w:t>
      </w:r>
    </w:p>
    <w:p w:rsidR="009D3A5E" w:rsidRPr="00055A61" w:rsidRDefault="00000000">
      <w:pPr>
        <w:rPr>
          <w:lang w:val="ru-RU"/>
        </w:rPr>
      </w:pPr>
      <w:r w:rsidRPr="00055A61">
        <w:rPr>
          <w:lang w:val="ru-RU"/>
        </w:rPr>
        <w:t xml:space="preserve">• </w:t>
      </w:r>
      <w:r>
        <w:t>Non</w:t>
      </w:r>
      <w:r w:rsidRPr="00055A61">
        <w:rPr>
          <w:lang w:val="ru-RU"/>
        </w:rPr>
        <w:t>‑</w:t>
      </w:r>
      <w:r>
        <w:t>IID</w:t>
      </w:r>
      <w:r w:rsidRPr="00055A61">
        <w:rPr>
          <w:lang w:val="ru-RU"/>
        </w:rPr>
        <w:t xml:space="preserve"> обычно вызывает “шатание” качества между раундами и хуже финальный </w:t>
      </w:r>
      <w:r>
        <w:t>F</w:t>
      </w:r>
      <w:r w:rsidRPr="00055A61">
        <w:rPr>
          <w:lang w:val="ru-RU"/>
        </w:rPr>
        <w:t>1.</w:t>
      </w:r>
      <w:r w:rsidRPr="00055A61">
        <w:rPr>
          <w:lang w:val="ru-RU"/>
        </w:rPr>
        <w:br/>
        <w:t xml:space="preserve">• Важные параметры: </w:t>
      </w:r>
      <w:r>
        <w:t>localEpochs</w:t>
      </w:r>
      <w:r w:rsidRPr="00055A61">
        <w:rPr>
          <w:lang w:val="ru-RU"/>
        </w:rPr>
        <w:t xml:space="preserve"> (слишком большие → клиенты “уходят” в разные стороны), </w:t>
      </w:r>
      <w:r>
        <w:t>clientFrac</w:t>
      </w:r>
      <w:r w:rsidRPr="00055A61">
        <w:rPr>
          <w:lang w:val="ru-RU"/>
        </w:rPr>
        <w:t xml:space="preserve"> (меньше клиентов → больше шум), </w:t>
      </w:r>
      <w:r>
        <w:t>topK</w:t>
      </w:r>
      <w:r w:rsidRPr="00055A61">
        <w:rPr>
          <w:lang w:val="ru-RU"/>
        </w:rPr>
        <w:t xml:space="preserve"> (сильная компрессия → потеря информации).</w:t>
      </w:r>
      <w:r w:rsidRPr="00055A61">
        <w:rPr>
          <w:lang w:val="ru-RU"/>
        </w:rPr>
        <w:br/>
        <w:t xml:space="preserve">• В реальных </w:t>
      </w:r>
      <w:r>
        <w:t>FL</w:t>
      </w:r>
      <w:r w:rsidRPr="00055A61">
        <w:rPr>
          <w:lang w:val="ru-RU"/>
        </w:rPr>
        <w:t xml:space="preserve">‑системах добавляют: </w:t>
      </w:r>
      <w:r>
        <w:t>secure</w:t>
      </w:r>
      <w:r w:rsidRPr="00055A61">
        <w:rPr>
          <w:lang w:val="ru-RU"/>
        </w:rPr>
        <w:t xml:space="preserve"> </w:t>
      </w:r>
      <w:r>
        <w:t>aggregation</w:t>
      </w:r>
      <w:r w:rsidRPr="00055A61">
        <w:rPr>
          <w:lang w:val="ru-RU"/>
        </w:rPr>
        <w:t>, дифференциальную приватность, персонализацию моделей (пер‑клиент), контроль дрейфа и доверия к клиентам.</w:t>
      </w:r>
    </w:p>
    <w:sectPr w:rsidR="009D3A5E" w:rsidRPr="00055A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245481">
    <w:abstractNumId w:val="8"/>
  </w:num>
  <w:num w:numId="2" w16cid:durableId="1393041398">
    <w:abstractNumId w:val="6"/>
  </w:num>
  <w:num w:numId="3" w16cid:durableId="899049459">
    <w:abstractNumId w:val="5"/>
  </w:num>
  <w:num w:numId="4" w16cid:durableId="714354246">
    <w:abstractNumId w:val="4"/>
  </w:num>
  <w:num w:numId="5" w16cid:durableId="360713811">
    <w:abstractNumId w:val="7"/>
  </w:num>
  <w:num w:numId="6" w16cid:durableId="1878736495">
    <w:abstractNumId w:val="3"/>
  </w:num>
  <w:num w:numId="7" w16cid:durableId="1009941386">
    <w:abstractNumId w:val="2"/>
  </w:num>
  <w:num w:numId="8" w16cid:durableId="973216588">
    <w:abstractNumId w:val="1"/>
  </w:num>
  <w:num w:numId="9" w16cid:durableId="171134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55A61"/>
    <w:rsid w:val="0006063C"/>
    <w:rsid w:val="0015074B"/>
    <w:rsid w:val="0029639D"/>
    <w:rsid w:val="00326F90"/>
    <w:rsid w:val="009D3A5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2026-01-11T14:19:00Z</dcterms:created>
  <dcterms:modified xsi:type="dcterms:W3CDTF">2026-01-11T14:19:00Z</dcterms:modified>
  <cp:category/>
</cp:coreProperties>
</file>